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AF4E8" w14:textId="36A6525E" w:rsidR="000E705E" w:rsidRPr="000E705E" w:rsidRDefault="000E705E" w:rsidP="000E705E">
      <w:pPr>
        <w:jc w:val="center"/>
        <w:rPr>
          <w:rFonts w:asciiTheme="minorEastAsia" w:hAnsiTheme="minorEastAsia" w:hint="eastAsia"/>
          <w:sz w:val="21"/>
          <w:szCs w:val="21"/>
        </w:rPr>
      </w:pPr>
      <w:r w:rsidRPr="000E705E">
        <w:rPr>
          <w:rFonts w:asciiTheme="minorEastAsia" w:hAnsiTheme="minorEastAsia"/>
          <w:sz w:val="21"/>
          <w:szCs w:val="21"/>
        </w:rPr>
        <w:t>国家試験レベルの問題演習</w:t>
      </w:r>
      <w:r w:rsidRPr="000E705E">
        <w:rPr>
          <w:rFonts w:asciiTheme="minorEastAsia" w:hAnsiTheme="minorEastAsia" w:hint="eastAsia"/>
          <w:sz w:val="21"/>
          <w:szCs w:val="21"/>
        </w:rPr>
        <w:t xml:space="preserve">　解答集</w:t>
      </w:r>
    </w:p>
    <w:p w14:paraId="4097B7DF" w14:textId="3D64B661" w:rsidR="000E705E" w:rsidRPr="001B316E" w:rsidRDefault="000E705E" w:rsidP="000E705E">
      <w:pPr>
        <w:rPr>
          <w:rFonts w:asciiTheme="minorEastAsia" w:hAnsiTheme="minorEastAsia" w:hint="eastAsia"/>
        </w:rPr>
      </w:pPr>
      <w:r w:rsidRPr="001B316E">
        <w:rPr>
          <w:rFonts w:asciiTheme="minorEastAsia" w:hAnsiTheme="minorEastAsia"/>
        </w:rPr>
        <w:t>問1</w:t>
      </w:r>
    </w:p>
    <w:tbl>
      <w:tblPr>
        <w:tblStyle w:val="aa"/>
        <w:tblW w:w="9000" w:type="dxa"/>
        <w:tblLook w:val="04A0" w:firstRow="1" w:lastRow="0" w:firstColumn="1" w:lastColumn="0" w:noHBand="0" w:noVBand="1"/>
      </w:tblPr>
      <w:tblGrid>
        <w:gridCol w:w="9000"/>
      </w:tblGrid>
      <w:tr w:rsidR="000E705E" w:rsidRPr="001B316E" w14:paraId="46F11B3D" w14:textId="77777777" w:rsidTr="006A1989">
        <w:tc>
          <w:tcPr>
            <w:tcW w:w="0" w:type="auto"/>
          </w:tcPr>
          <w:p w14:paraId="1775BA3C" w14:textId="77777777" w:rsidR="000E705E" w:rsidRPr="001B316E" w:rsidRDefault="000E705E" w:rsidP="006A1989">
            <w:pPr>
              <w:rPr>
                <w:rFonts w:asciiTheme="minorEastAsia" w:hAnsiTheme="minorEastAsia"/>
              </w:rPr>
            </w:pPr>
            <w:r w:rsidRPr="001B316E">
              <w:rPr>
                <w:rFonts w:asciiTheme="minorEastAsia" w:hAnsiTheme="minorEastAsia"/>
              </w:rPr>
              <w:t>【正解】④　環境因子</w:t>
            </w:r>
          </w:p>
          <w:p w14:paraId="1A764992" w14:textId="77777777" w:rsidR="000E705E" w:rsidRPr="001B316E" w:rsidRDefault="000E705E" w:rsidP="006A1989">
            <w:pPr>
              <w:rPr>
                <w:rFonts w:asciiTheme="minorEastAsia" w:hAnsiTheme="minorEastAsia"/>
              </w:rPr>
            </w:pPr>
            <w:r w:rsidRPr="001B316E">
              <w:rPr>
                <w:rFonts w:asciiTheme="minorEastAsia" w:hAnsiTheme="minorEastAsia"/>
                <w:sz w:val="20"/>
                <w:szCs w:val="20"/>
              </w:rPr>
              <w:t>ICFにおける環境因子とは、人が生活・人生を営む物的・社会的・態度的な環境を指す。「段差のない住環境」は物的環境に該当し、活動や参加を促進する因子となる。心身機能は身体・精神の機能（例：筋力・呼吸機能）、活動は個人の行為（例：歩く）、参加は社会への関与（例：就労）、個人因子は年齢・価値観などである。</w:t>
            </w:r>
          </w:p>
        </w:tc>
      </w:tr>
    </w:tbl>
    <w:p w14:paraId="2AAECBA7" w14:textId="77777777" w:rsidR="000E705E" w:rsidRPr="001B316E" w:rsidRDefault="000E705E" w:rsidP="000E705E">
      <w:pPr>
        <w:rPr>
          <w:rFonts w:asciiTheme="minorEastAsia" w:hAnsiTheme="minorEastAsia"/>
        </w:rPr>
      </w:pPr>
    </w:p>
    <w:p w14:paraId="42FF2307" w14:textId="5BB57430" w:rsidR="000E705E" w:rsidRPr="001B316E" w:rsidRDefault="000E705E" w:rsidP="000E705E">
      <w:pPr>
        <w:rPr>
          <w:rFonts w:asciiTheme="minorEastAsia" w:hAnsiTheme="minorEastAsia" w:hint="eastAsia"/>
        </w:rPr>
      </w:pPr>
      <w:r w:rsidRPr="001B316E">
        <w:rPr>
          <w:rFonts w:asciiTheme="minorEastAsia" w:hAnsiTheme="minorEastAsia"/>
        </w:rPr>
        <w:t>問2</w:t>
      </w:r>
    </w:p>
    <w:tbl>
      <w:tblPr>
        <w:tblStyle w:val="aa"/>
        <w:tblW w:w="9000" w:type="dxa"/>
        <w:tblLook w:val="04A0" w:firstRow="1" w:lastRow="0" w:firstColumn="1" w:lastColumn="0" w:noHBand="0" w:noVBand="1"/>
      </w:tblPr>
      <w:tblGrid>
        <w:gridCol w:w="9000"/>
      </w:tblGrid>
      <w:tr w:rsidR="000E705E" w:rsidRPr="001B316E" w14:paraId="03AD1713" w14:textId="77777777" w:rsidTr="006A1989">
        <w:tc>
          <w:tcPr>
            <w:tcW w:w="0" w:type="auto"/>
          </w:tcPr>
          <w:p w14:paraId="50EF9E95" w14:textId="77777777" w:rsidR="000E705E" w:rsidRPr="001B316E" w:rsidRDefault="000E705E" w:rsidP="006A1989">
            <w:pPr>
              <w:rPr>
                <w:rFonts w:asciiTheme="minorEastAsia" w:hAnsiTheme="minorEastAsia"/>
              </w:rPr>
            </w:pPr>
            <w:r w:rsidRPr="001B316E">
              <w:rPr>
                <w:rFonts w:asciiTheme="minorEastAsia" w:hAnsiTheme="minorEastAsia"/>
              </w:rPr>
              <w:t>【正解】③</w:t>
            </w:r>
          </w:p>
          <w:p w14:paraId="13A38835" w14:textId="77777777" w:rsidR="000E705E" w:rsidRPr="001B316E" w:rsidRDefault="000E705E" w:rsidP="006A1989">
            <w:pPr>
              <w:rPr>
                <w:rFonts w:asciiTheme="minorEastAsia" w:hAnsiTheme="minorEastAsia"/>
              </w:rPr>
            </w:pPr>
            <w:r w:rsidRPr="001B316E">
              <w:rPr>
                <w:rFonts w:asciiTheme="minorEastAsia" w:hAnsiTheme="minorEastAsia"/>
                <w:sz w:val="20"/>
                <w:szCs w:val="20"/>
              </w:rPr>
              <w:t>ICIDHでは「疾患→機能障害→能力障害→社会的不利」という一方向的・否定的な捉え方がされていた。ICFでは生活機能をポジティブに捉え、健康状態・心身機能・活動・参加・環境因子・個人因子が双方向に影響し合う構造へと転換された。①④⑤はICFの説明として誤り。②はICIDH的な捉え方である。</w:t>
            </w:r>
          </w:p>
        </w:tc>
      </w:tr>
    </w:tbl>
    <w:p w14:paraId="225AE1C3" w14:textId="77777777" w:rsidR="000E705E" w:rsidRPr="001B316E" w:rsidRDefault="000E705E" w:rsidP="000E705E">
      <w:pPr>
        <w:rPr>
          <w:rFonts w:asciiTheme="minorEastAsia" w:hAnsiTheme="minorEastAsia" w:hint="eastAsia"/>
        </w:rPr>
      </w:pPr>
    </w:p>
    <w:p w14:paraId="27291E91" w14:textId="5B37442E" w:rsidR="000E705E" w:rsidRPr="001B316E" w:rsidRDefault="000E705E" w:rsidP="000E705E">
      <w:pPr>
        <w:rPr>
          <w:rFonts w:asciiTheme="minorEastAsia" w:hAnsiTheme="minorEastAsia" w:hint="eastAsia"/>
        </w:rPr>
      </w:pPr>
      <w:r w:rsidRPr="001B316E">
        <w:rPr>
          <w:rFonts w:asciiTheme="minorEastAsia" w:hAnsiTheme="minorEastAsia"/>
        </w:rPr>
        <w:t>問3</w:t>
      </w:r>
    </w:p>
    <w:tbl>
      <w:tblPr>
        <w:tblStyle w:val="aa"/>
        <w:tblW w:w="9000" w:type="dxa"/>
        <w:tblLook w:val="04A0" w:firstRow="1" w:lastRow="0" w:firstColumn="1" w:lastColumn="0" w:noHBand="0" w:noVBand="1"/>
      </w:tblPr>
      <w:tblGrid>
        <w:gridCol w:w="9000"/>
      </w:tblGrid>
      <w:tr w:rsidR="000E705E" w:rsidRPr="001B316E" w14:paraId="3B0584C0" w14:textId="77777777" w:rsidTr="006A1989">
        <w:tc>
          <w:tcPr>
            <w:tcW w:w="0" w:type="auto"/>
          </w:tcPr>
          <w:p w14:paraId="3DD9FBE4" w14:textId="77777777" w:rsidR="000E705E" w:rsidRPr="001B316E" w:rsidRDefault="000E705E" w:rsidP="006A1989">
            <w:pPr>
              <w:rPr>
                <w:rFonts w:asciiTheme="minorEastAsia" w:hAnsiTheme="minorEastAsia"/>
              </w:rPr>
            </w:pPr>
            <w:r w:rsidRPr="001B316E">
              <w:rPr>
                <w:rFonts w:asciiTheme="minorEastAsia" w:hAnsiTheme="minorEastAsia"/>
              </w:rPr>
              <w:t>【正解】②</w:t>
            </w:r>
          </w:p>
          <w:p w14:paraId="6EA13F47" w14:textId="77777777" w:rsidR="000E705E" w:rsidRPr="001B316E" w:rsidRDefault="000E705E" w:rsidP="006A1989">
            <w:pPr>
              <w:rPr>
                <w:rFonts w:asciiTheme="minorEastAsia" w:hAnsiTheme="minorEastAsia"/>
              </w:rPr>
            </w:pPr>
            <w:r w:rsidRPr="001B316E">
              <w:rPr>
                <w:rFonts w:asciiTheme="minorEastAsia" w:hAnsiTheme="minorEastAsia"/>
                <w:sz w:val="20"/>
                <w:szCs w:val="20"/>
              </w:rPr>
              <w:t>ICFでは活動について「能力（できる力）」と「実行状況（実際にやっていること）」を区別する。PTとのリハビリでは歩ける（能力あり）が、病棟では歩いていない（実行状況が伴っていない）という差がある。この差を把握し、「なぜ歩いていないか」（動機・環境・恐怖感など）を探ることが看護師の重要な役割である。</w:t>
            </w:r>
          </w:p>
        </w:tc>
      </w:tr>
    </w:tbl>
    <w:p w14:paraId="5DC27A43" w14:textId="77777777" w:rsidR="000E705E" w:rsidRPr="001B316E" w:rsidRDefault="000E705E" w:rsidP="000E705E">
      <w:pPr>
        <w:rPr>
          <w:rFonts w:asciiTheme="minorEastAsia" w:hAnsiTheme="minorEastAsia"/>
        </w:rPr>
      </w:pPr>
    </w:p>
    <w:p w14:paraId="7FC896DF" w14:textId="723F8461" w:rsidR="000E705E" w:rsidRPr="001B316E" w:rsidRDefault="000E705E" w:rsidP="000E705E">
      <w:pPr>
        <w:rPr>
          <w:rFonts w:asciiTheme="minorEastAsia" w:hAnsiTheme="minorEastAsia" w:hint="eastAsia"/>
        </w:rPr>
      </w:pPr>
      <w:r w:rsidRPr="001B316E">
        <w:rPr>
          <w:rFonts w:asciiTheme="minorEastAsia" w:hAnsiTheme="minorEastAsia"/>
        </w:rPr>
        <w:t>問4</w:t>
      </w:r>
    </w:p>
    <w:tbl>
      <w:tblPr>
        <w:tblStyle w:val="aa"/>
        <w:tblW w:w="9000" w:type="dxa"/>
        <w:tblLook w:val="04A0" w:firstRow="1" w:lastRow="0" w:firstColumn="1" w:lastColumn="0" w:noHBand="0" w:noVBand="1"/>
      </w:tblPr>
      <w:tblGrid>
        <w:gridCol w:w="9000"/>
      </w:tblGrid>
      <w:tr w:rsidR="000E705E" w:rsidRPr="001B316E" w14:paraId="75AAFA1A" w14:textId="77777777" w:rsidTr="006A1989">
        <w:tc>
          <w:tcPr>
            <w:tcW w:w="0" w:type="auto"/>
          </w:tcPr>
          <w:p w14:paraId="4D50D489" w14:textId="77777777" w:rsidR="000E705E" w:rsidRPr="001B316E" w:rsidRDefault="000E705E" w:rsidP="006A1989">
            <w:pPr>
              <w:rPr>
                <w:rFonts w:asciiTheme="minorEastAsia" w:hAnsiTheme="minorEastAsia"/>
              </w:rPr>
            </w:pPr>
            <w:r w:rsidRPr="001B316E">
              <w:rPr>
                <w:rFonts w:asciiTheme="minorEastAsia" w:hAnsiTheme="minorEastAsia"/>
              </w:rPr>
              <w:t>【正解】③</w:t>
            </w:r>
          </w:p>
          <w:p w14:paraId="30F6586C" w14:textId="77777777" w:rsidR="000E705E" w:rsidRPr="001B316E" w:rsidRDefault="000E705E" w:rsidP="006A1989">
            <w:pPr>
              <w:rPr>
                <w:rFonts w:asciiTheme="minorEastAsia" w:hAnsiTheme="minorEastAsia"/>
              </w:rPr>
            </w:pPr>
            <w:r w:rsidRPr="001B316E">
              <w:rPr>
                <w:rFonts w:asciiTheme="minorEastAsia" w:hAnsiTheme="minorEastAsia"/>
                <w:sz w:val="20"/>
                <w:szCs w:val="20"/>
              </w:rPr>
              <w:t>「参加」とは生活・人生場面への関与であり、地域活動・仕事・趣味への参加がこれに当たる。①は心身機能（腎機能）、②は活動（食事動作）、④は環境因子（物的環境）、⑤は個人因子（価値観）に分類される。</w:t>
            </w:r>
          </w:p>
        </w:tc>
      </w:tr>
    </w:tbl>
    <w:p w14:paraId="3B49B39A" w14:textId="77777777" w:rsidR="000E705E" w:rsidRPr="001B316E" w:rsidRDefault="000E705E" w:rsidP="000E705E">
      <w:pPr>
        <w:rPr>
          <w:rFonts w:asciiTheme="minorEastAsia" w:hAnsiTheme="minorEastAsia"/>
        </w:rPr>
      </w:pPr>
    </w:p>
    <w:p w14:paraId="0B212812" w14:textId="09C67E1E" w:rsidR="000E705E" w:rsidRPr="001B316E" w:rsidRDefault="000E705E" w:rsidP="000E705E">
      <w:pPr>
        <w:rPr>
          <w:rFonts w:asciiTheme="minorEastAsia" w:hAnsiTheme="minorEastAsia" w:hint="eastAsia"/>
        </w:rPr>
      </w:pPr>
      <w:r w:rsidRPr="001B316E">
        <w:rPr>
          <w:rFonts w:asciiTheme="minorEastAsia" w:hAnsiTheme="minorEastAsia"/>
        </w:rPr>
        <w:t>問5</w:t>
      </w:r>
    </w:p>
    <w:tbl>
      <w:tblPr>
        <w:tblStyle w:val="aa"/>
        <w:tblW w:w="9000" w:type="dxa"/>
        <w:tblLook w:val="04A0" w:firstRow="1" w:lastRow="0" w:firstColumn="1" w:lastColumn="0" w:noHBand="0" w:noVBand="1"/>
      </w:tblPr>
      <w:tblGrid>
        <w:gridCol w:w="9000"/>
      </w:tblGrid>
      <w:tr w:rsidR="000E705E" w:rsidRPr="001B316E" w14:paraId="4A558286" w14:textId="77777777" w:rsidTr="006A1989">
        <w:tc>
          <w:tcPr>
            <w:tcW w:w="0" w:type="auto"/>
          </w:tcPr>
          <w:p w14:paraId="120B0399" w14:textId="77777777" w:rsidR="000E705E" w:rsidRPr="001B316E" w:rsidRDefault="000E705E" w:rsidP="006A1989">
            <w:pPr>
              <w:rPr>
                <w:rFonts w:asciiTheme="minorEastAsia" w:hAnsiTheme="minorEastAsia"/>
              </w:rPr>
            </w:pPr>
            <w:r w:rsidRPr="001B316E">
              <w:rPr>
                <w:rFonts w:asciiTheme="minorEastAsia" w:hAnsiTheme="minorEastAsia"/>
              </w:rPr>
              <w:t>【正解】③</w:t>
            </w:r>
          </w:p>
          <w:p w14:paraId="4B95BBE1" w14:textId="77777777" w:rsidR="000E705E" w:rsidRPr="001B316E" w:rsidRDefault="000E705E" w:rsidP="006A1989">
            <w:pPr>
              <w:rPr>
                <w:rFonts w:asciiTheme="minorEastAsia" w:hAnsiTheme="minorEastAsia"/>
              </w:rPr>
            </w:pPr>
            <w:r w:rsidRPr="001B316E">
              <w:rPr>
                <w:rFonts w:asciiTheme="minorEastAsia" w:hAnsiTheme="minorEastAsia"/>
                <w:sz w:val="20"/>
                <w:szCs w:val="20"/>
              </w:rPr>
              <w:t>ICFは医師の診断や投薬決定のための分類体系ではなく、「その人が生活機能の観点でどのような状態にあるか」を多職種で共有するための共通言語である。看護師はICFを用いることで、心身機能・活動・参加・環境・個人の各側面を統合的にアセスメントし、生活の全体像を把握した上で看護計画を立案することができる。</w:t>
            </w:r>
          </w:p>
        </w:tc>
      </w:tr>
    </w:tbl>
    <w:p w14:paraId="4D7D3C13" w14:textId="77777777" w:rsidR="000E705E" w:rsidRPr="001B316E" w:rsidRDefault="000E705E" w:rsidP="000E705E">
      <w:pPr>
        <w:rPr>
          <w:rFonts w:asciiTheme="minorEastAsia" w:hAnsiTheme="minorEastAsia"/>
        </w:rPr>
      </w:pPr>
    </w:p>
    <w:p w14:paraId="5876863C" w14:textId="77777777" w:rsidR="000E705E" w:rsidRDefault="000E705E" w:rsidP="000E705E">
      <w:pPr>
        <w:rPr>
          <w:rFonts w:asciiTheme="minorEastAsia" w:hAnsiTheme="minorEastAsia"/>
        </w:rPr>
      </w:pPr>
    </w:p>
    <w:p w14:paraId="14E8EDB2" w14:textId="77777777" w:rsidR="000E705E" w:rsidRDefault="000E705E" w:rsidP="000E705E">
      <w:pPr>
        <w:rPr>
          <w:rFonts w:asciiTheme="minorEastAsia" w:hAnsiTheme="minorEastAsia"/>
        </w:rPr>
      </w:pPr>
    </w:p>
    <w:p w14:paraId="09917CAE" w14:textId="77777777" w:rsidR="000E705E" w:rsidRDefault="000E705E" w:rsidP="000E705E">
      <w:pPr>
        <w:rPr>
          <w:rFonts w:asciiTheme="minorEastAsia" w:hAnsiTheme="minorEastAsia"/>
        </w:rPr>
      </w:pPr>
    </w:p>
    <w:p w14:paraId="7300984D" w14:textId="77777777" w:rsidR="000E705E" w:rsidRDefault="000E705E" w:rsidP="000E705E">
      <w:pPr>
        <w:rPr>
          <w:rFonts w:asciiTheme="minorEastAsia" w:hAnsiTheme="minorEastAsia"/>
        </w:rPr>
      </w:pPr>
    </w:p>
    <w:p w14:paraId="55DDA1D6" w14:textId="77777777" w:rsidR="000E705E" w:rsidRPr="001B316E" w:rsidRDefault="000E705E" w:rsidP="000E705E">
      <w:pPr>
        <w:rPr>
          <w:rFonts w:asciiTheme="minorEastAsia" w:hAnsiTheme="minorEastAsia" w:hint="eastAsia"/>
        </w:rPr>
      </w:pPr>
    </w:p>
    <w:p w14:paraId="2CDE1593" w14:textId="513B0659" w:rsidR="000E705E" w:rsidRPr="000E705E" w:rsidRDefault="000E705E" w:rsidP="000E705E">
      <w:pPr>
        <w:jc w:val="center"/>
        <w:rPr>
          <w:rFonts w:asciiTheme="minorEastAsia" w:hAnsiTheme="minorEastAsia" w:hint="eastAsia"/>
          <w:sz w:val="21"/>
          <w:szCs w:val="21"/>
        </w:rPr>
      </w:pPr>
      <w:r w:rsidRPr="000E705E">
        <w:rPr>
          <w:rFonts w:asciiTheme="minorEastAsia" w:hAnsiTheme="minorEastAsia"/>
          <w:sz w:val="21"/>
          <w:szCs w:val="21"/>
        </w:rPr>
        <w:lastRenderedPageBreak/>
        <w:t>事例演習</w:t>
      </w:r>
      <w:r w:rsidRPr="000E705E">
        <w:rPr>
          <w:rFonts w:asciiTheme="minorEastAsia" w:hAnsiTheme="minorEastAsia" w:hint="eastAsia"/>
          <w:sz w:val="21"/>
          <w:szCs w:val="21"/>
        </w:rPr>
        <w:t xml:space="preserve">　</w:t>
      </w:r>
      <w:r w:rsidRPr="000E705E">
        <w:rPr>
          <w:rFonts w:asciiTheme="minorEastAsia" w:hAnsiTheme="minorEastAsia"/>
          <w:sz w:val="21"/>
          <w:szCs w:val="21"/>
        </w:rPr>
        <w:t>模範解答</w:t>
      </w:r>
    </w:p>
    <w:p w14:paraId="5EEE6E16" w14:textId="77777777" w:rsidR="000E705E" w:rsidRPr="000E705E" w:rsidRDefault="000E705E" w:rsidP="000E705E">
      <w:pPr>
        <w:rPr>
          <w:rFonts w:asciiTheme="minorEastAsia" w:hAnsiTheme="minorEastAsia"/>
          <w:b/>
          <w:bCs/>
        </w:rPr>
      </w:pPr>
      <w:r w:rsidRPr="000E705E">
        <w:rPr>
          <w:rFonts w:asciiTheme="minorEastAsia" w:hAnsiTheme="minorEastAsia"/>
          <w:b/>
          <w:bCs/>
        </w:rPr>
        <w:t>課題①　ICFの6要素で整理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370"/>
        <w:gridCol w:w="3450"/>
        <w:gridCol w:w="4676"/>
      </w:tblGrid>
      <w:tr w:rsidR="000E705E" w:rsidRPr="000E705E" w14:paraId="57314721" w14:textId="77777777" w:rsidTr="000E70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0218FB" w14:textId="77777777" w:rsidR="000E705E" w:rsidRPr="000E705E" w:rsidRDefault="000E705E" w:rsidP="000E705E">
            <w:pPr>
              <w:jc w:val="center"/>
              <w:rPr>
                <w:rFonts w:asciiTheme="minorEastAsia" w:hAnsiTheme="minorEastAsia"/>
              </w:rPr>
            </w:pPr>
            <w:r w:rsidRPr="000E705E">
              <w:rPr>
                <w:rFonts w:asciiTheme="minorEastAsia" w:hAnsiTheme="minorEastAsia"/>
              </w:rPr>
              <w:t>構成要素</w:t>
            </w:r>
          </w:p>
        </w:tc>
        <w:tc>
          <w:tcPr>
            <w:tcW w:w="0" w:type="auto"/>
            <w:hideMark/>
          </w:tcPr>
          <w:p w14:paraId="778550F6" w14:textId="77777777" w:rsidR="000E705E" w:rsidRPr="000E705E" w:rsidRDefault="000E705E" w:rsidP="000E70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  <w:r w:rsidRPr="000E705E">
              <w:rPr>
                <w:rFonts w:asciiTheme="minorEastAsia" w:hAnsiTheme="minorEastAsia"/>
              </w:rPr>
              <w:t>Aさんの情報</w:t>
            </w:r>
          </w:p>
        </w:tc>
        <w:tc>
          <w:tcPr>
            <w:tcW w:w="0" w:type="auto"/>
            <w:hideMark/>
          </w:tcPr>
          <w:p w14:paraId="507FF044" w14:textId="77777777" w:rsidR="000E705E" w:rsidRPr="000E705E" w:rsidRDefault="000E705E" w:rsidP="000E70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  <w:r w:rsidRPr="000E705E">
              <w:rPr>
                <w:rFonts w:asciiTheme="minorEastAsia" w:hAnsiTheme="minorEastAsia"/>
              </w:rPr>
              <w:t>看護の視点・コメント</w:t>
            </w:r>
          </w:p>
        </w:tc>
      </w:tr>
      <w:tr w:rsidR="000E705E" w:rsidRPr="000E705E" w14:paraId="16805D2C" w14:textId="77777777" w:rsidTr="000E70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82A272" w14:textId="77777777" w:rsidR="000E705E" w:rsidRPr="000E705E" w:rsidRDefault="000E705E" w:rsidP="000E705E">
            <w:pPr>
              <w:rPr>
                <w:rFonts w:asciiTheme="minorEastAsia" w:hAnsiTheme="minorEastAsia"/>
              </w:rPr>
            </w:pPr>
            <w:r w:rsidRPr="000E705E">
              <w:rPr>
                <w:rFonts w:asciiTheme="minorEastAsia" w:hAnsiTheme="minorEastAsia"/>
              </w:rPr>
              <w:t>健康状態</w:t>
            </w:r>
          </w:p>
        </w:tc>
        <w:tc>
          <w:tcPr>
            <w:tcW w:w="0" w:type="auto"/>
            <w:hideMark/>
          </w:tcPr>
          <w:p w14:paraId="669EA0A4" w14:textId="77777777" w:rsidR="000E705E" w:rsidRPr="000E705E" w:rsidRDefault="000E705E" w:rsidP="000E7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  <w:r w:rsidRPr="000E705E">
              <w:rPr>
                <w:rFonts w:asciiTheme="minorEastAsia" w:hAnsiTheme="minorEastAsia"/>
              </w:rPr>
              <w:t>脳梗塞後（発症6か月）・左片麻痺・構音障害</w:t>
            </w:r>
          </w:p>
        </w:tc>
        <w:tc>
          <w:tcPr>
            <w:tcW w:w="0" w:type="auto"/>
            <w:hideMark/>
          </w:tcPr>
          <w:p w14:paraId="6E859A61" w14:textId="77777777" w:rsidR="000E705E" w:rsidRPr="000E705E" w:rsidRDefault="000E705E" w:rsidP="000E7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  <w:r w:rsidRPr="000E705E">
              <w:rPr>
                <w:rFonts w:asciiTheme="minorEastAsia" w:hAnsiTheme="minorEastAsia"/>
              </w:rPr>
              <w:t>後遺症の固定期に入りつつあり、生活再構築が課題である</w:t>
            </w:r>
          </w:p>
        </w:tc>
      </w:tr>
      <w:tr w:rsidR="000E705E" w:rsidRPr="000E705E" w14:paraId="7CFBFC14" w14:textId="77777777" w:rsidTr="000E70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83240B" w14:textId="77777777" w:rsidR="000E705E" w:rsidRPr="000E705E" w:rsidRDefault="000E705E" w:rsidP="000E705E">
            <w:pPr>
              <w:rPr>
                <w:rFonts w:asciiTheme="minorEastAsia" w:hAnsiTheme="minorEastAsia"/>
              </w:rPr>
            </w:pPr>
            <w:r w:rsidRPr="000E705E">
              <w:rPr>
                <w:rFonts w:asciiTheme="minorEastAsia" w:hAnsiTheme="minorEastAsia"/>
              </w:rPr>
              <w:t>心身機能・構造</w:t>
            </w:r>
          </w:p>
        </w:tc>
        <w:tc>
          <w:tcPr>
            <w:tcW w:w="0" w:type="auto"/>
            <w:hideMark/>
          </w:tcPr>
          <w:p w14:paraId="230AA9A4" w14:textId="77777777" w:rsidR="000E705E" w:rsidRPr="000E705E" w:rsidRDefault="000E705E" w:rsidP="000E7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  <w:r w:rsidRPr="000E705E">
              <w:rPr>
                <w:rFonts w:asciiTheme="minorEastAsia" w:hAnsiTheme="minorEastAsia"/>
              </w:rPr>
              <w:t>左片麻痺、構音障害、移動能力低下</w:t>
            </w:r>
          </w:p>
        </w:tc>
        <w:tc>
          <w:tcPr>
            <w:tcW w:w="0" w:type="auto"/>
            <w:hideMark/>
          </w:tcPr>
          <w:p w14:paraId="6B1AC4C7" w14:textId="77777777" w:rsidR="000E705E" w:rsidRPr="000E705E" w:rsidRDefault="000E705E" w:rsidP="000E7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  <w:r w:rsidRPr="000E705E">
              <w:rPr>
                <w:rFonts w:asciiTheme="minorEastAsia" w:hAnsiTheme="minorEastAsia"/>
              </w:rPr>
              <w:t>運動機能・言語機能の障害が活動・参加に影響している</w:t>
            </w:r>
          </w:p>
        </w:tc>
      </w:tr>
      <w:tr w:rsidR="000E705E" w:rsidRPr="000E705E" w14:paraId="5D042F21" w14:textId="77777777" w:rsidTr="000E70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0279C8" w14:textId="77777777" w:rsidR="000E705E" w:rsidRPr="000E705E" w:rsidRDefault="000E705E" w:rsidP="000E705E">
            <w:pPr>
              <w:rPr>
                <w:rFonts w:asciiTheme="minorEastAsia" w:hAnsiTheme="minorEastAsia"/>
              </w:rPr>
            </w:pPr>
            <w:r w:rsidRPr="000E705E">
              <w:rPr>
                <w:rFonts w:asciiTheme="minorEastAsia" w:hAnsiTheme="minorEastAsia"/>
              </w:rPr>
              <w:t>活動</w:t>
            </w:r>
          </w:p>
        </w:tc>
        <w:tc>
          <w:tcPr>
            <w:tcW w:w="0" w:type="auto"/>
            <w:hideMark/>
          </w:tcPr>
          <w:p w14:paraId="7C06EADC" w14:textId="77777777" w:rsidR="000E705E" w:rsidRPr="000E705E" w:rsidRDefault="000E705E" w:rsidP="000E7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  <w:r w:rsidRPr="000E705E">
              <w:rPr>
                <w:rFonts w:asciiTheme="minorEastAsia" w:hAnsiTheme="minorEastAsia"/>
              </w:rPr>
              <w:t>歩行：監視レベル（短距離可）</w:t>
            </w:r>
            <w:r w:rsidRPr="000E705E">
              <w:rPr>
                <w:rFonts w:asciiTheme="minorEastAsia" w:hAnsiTheme="minorEastAsia"/>
              </w:rPr>
              <w:br/>
              <w:t>食事：自立（左手）</w:t>
            </w:r>
            <w:r w:rsidRPr="000E705E">
              <w:rPr>
                <w:rFonts w:asciiTheme="minorEastAsia" w:hAnsiTheme="minorEastAsia"/>
              </w:rPr>
              <w:br/>
              <w:t>排泄：日中トイレ可・夜間尿器</w:t>
            </w:r>
          </w:p>
        </w:tc>
        <w:tc>
          <w:tcPr>
            <w:tcW w:w="0" w:type="auto"/>
            <w:hideMark/>
          </w:tcPr>
          <w:p w14:paraId="306CE7C5" w14:textId="77777777" w:rsidR="000E705E" w:rsidRPr="000E705E" w:rsidRDefault="000E705E" w:rsidP="000E7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  <w:r w:rsidRPr="000E705E">
              <w:rPr>
                <w:rFonts w:asciiTheme="minorEastAsia" w:hAnsiTheme="minorEastAsia"/>
              </w:rPr>
              <w:t>ADLは一部自立しているが、環境や時間帯により制限がある</w:t>
            </w:r>
          </w:p>
        </w:tc>
      </w:tr>
      <w:tr w:rsidR="000E705E" w:rsidRPr="000E705E" w14:paraId="1F12AB4B" w14:textId="77777777" w:rsidTr="000E70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90F888" w14:textId="77777777" w:rsidR="000E705E" w:rsidRPr="000E705E" w:rsidRDefault="000E705E" w:rsidP="000E705E">
            <w:pPr>
              <w:rPr>
                <w:rFonts w:asciiTheme="minorEastAsia" w:hAnsiTheme="minorEastAsia"/>
              </w:rPr>
            </w:pPr>
            <w:r w:rsidRPr="000E705E">
              <w:rPr>
                <w:rFonts w:asciiTheme="minorEastAsia" w:hAnsiTheme="minorEastAsia"/>
              </w:rPr>
              <w:t>参加</w:t>
            </w:r>
          </w:p>
        </w:tc>
        <w:tc>
          <w:tcPr>
            <w:tcW w:w="0" w:type="auto"/>
            <w:hideMark/>
          </w:tcPr>
          <w:p w14:paraId="489B3054" w14:textId="77777777" w:rsidR="000E705E" w:rsidRPr="000E705E" w:rsidRDefault="000E705E" w:rsidP="000E7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  <w:r w:rsidRPr="000E705E">
              <w:rPr>
                <w:rFonts w:asciiTheme="minorEastAsia" w:hAnsiTheme="minorEastAsia"/>
              </w:rPr>
              <w:t>コーラスサークルに参加できていない</w:t>
            </w:r>
            <w:r w:rsidRPr="000E705E">
              <w:rPr>
                <w:rFonts w:asciiTheme="minorEastAsia" w:hAnsiTheme="minorEastAsia"/>
              </w:rPr>
              <w:br/>
              <w:t>社会交流の減少</w:t>
            </w:r>
          </w:p>
        </w:tc>
        <w:tc>
          <w:tcPr>
            <w:tcW w:w="0" w:type="auto"/>
            <w:hideMark/>
          </w:tcPr>
          <w:p w14:paraId="0499E5D4" w14:textId="77777777" w:rsidR="000E705E" w:rsidRPr="000E705E" w:rsidRDefault="000E705E" w:rsidP="000E7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  <w:r w:rsidRPr="000E705E">
              <w:rPr>
                <w:rFonts w:asciiTheme="minorEastAsia" w:hAnsiTheme="minorEastAsia"/>
              </w:rPr>
              <w:t>「歌うこと＝生きがい」が失われ、QOL低下のリスクが高い</w:t>
            </w:r>
          </w:p>
        </w:tc>
      </w:tr>
      <w:tr w:rsidR="000E705E" w:rsidRPr="000E705E" w14:paraId="5E96916B" w14:textId="77777777" w:rsidTr="000E70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A421558" w14:textId="77777777" w:rsidR="000E705E" w:rsidRPr="000E705E" w:rsidRDefault="000E705E" w:rsidP="000E705E">
            <w:pPr>
              <w:rPr>
                <w:rFonts w:asciiTheme="minorEastAsia" w:hAnsiTheme="minorEastAsia"/>
              </w:rPr>
            </w:pPr>
            <w:r w:rsidRPr="000E705E">
              <w:rPr>
                <w:rFonts w:asciiTheme="minorEastAsia" w:hAnsiTheme="minorEastAsia"/>
              </w:rPr>
              <w:t>環境因子</w:t>
            </w:r>
          </w:p>
        </w:tc>
        <w:tc>
          <w:tcPr>
            <w:tcW w:w="0" w:type="auto"/>
            <w:hideMark/>
          </w:tcPr>
          <w:p w14:paraId="4439942E" w14:textId="77777777" w:rsidR="000E705E" w:rsidRPr="000E705E" w:rsidRDefault="000E705E" w:rsidP="000E7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  <w:r w:rsidRPr="000E705E">
              <w:rPr>
                <w:rFonts w:asciiTheme="minorEastAsia" w:hAnsiTheme="minorEastAsia"/>
              </w:rPr>
              <w:t>夫と2人暮らし（夫は高血圧・介護不安あり）</w:t>
            </w:r>
            <w:r w:rsidRPr="000E705E">
              <w:rPr>
                <w:rFonts w:asciiTheme="minorEastAsia" w:hAnsiTheme="minorEastAsia"/>
              </w:rPr>
              <w:br/>
              <w:t>自宅は2階建て（寝室2階）</w:t>
            </w:r>
            <w:r w:rsidRPr="000E705E">
              <w:rPr>
                <w:rFonts w:asciiTheme="minorEastAsia" w:hAnsiTheme="minorEastAsia"/>
              </w:rPr>
              <w:br/>
              <w:t>リハビリ実施中</w:t>
            </w:r>
          </w:p>
        </w:tc>
        <w:tc>
          <w:tcPr>
            <w:tcW w:w="0" w:type="auto"/>
            <w:hideMark/>
          </w:tcPr>
          <w:p w14:paraId="6FF67FED" w14:textId="77777777" w:rsidR="000E705E" w:rsidRPr="000E705E" w:rsidRDefault="000E705E" w:rsidP="000E7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  <w:r w:rsidRPr="000E705E">
              <w:rPr>
                <w:rFonts w:asciiTheme="minorEastAsia" w:hAnsiTheme="minorEastAsia"/>
              </w:rPr>
              <w:t>住宅環境は障壁となる可能性あり</w:t>
            </w:r>
            <w:r w:rsidRPr="000E705E">
              <w:rPr>
                <w:rFonts w:asciiTheme="minorEastAsia" w:hAnsiTheme="minorEastAsia"/>
              </w:rPr>
              <w:br/>
              <w:t>家族の介護力にも不安がある</w:t>
            </w:r>
          </w:p>
        </w:tc>
      </w:tr>
      <w:tr w:rsidR="000E705E" w:rsidRPr="000E705E" w14:paraId="32998805" w14:textId="77777777" w:rsidTr="000E70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55AC7B" w14:textId="77777777" w:rsidR="000E705E" w:rsidRPr="000E705E" w:rsidRDefault="000E705E" w:rsidP="000E705E">
            <w:pPr>
              <w:rPr>
                <w:rFonts w:asciiTheme="minorEastAsia" w:hAnsiTheme="minorEastAsia"/>
              </w:rPr>
            </w:pPr>
            <w:r w:rsidRPr="000E705E">
              <w:rPr>
                <w:rFonts w:asciiTheme="minorEastAsia" w:hAnsiTheme="minorEastAsia"/>
              </w:rPr>
              <w:t>個人因子</w:t>
            </w:r>
          </w:p>
        </w:tc>
        <w:tc>
          <w:tcPr>
            <w:tcW w:w="0" w:type="auto"/>
            <w:hideMark/>
          </w:tcPr>
          <w:p w14:paraId="5EC6D920" w14:textId="77777777" w:rsidR="000E705E" w:rsidRPr="000E705E" w:rsidRDefault="000E705E" w:rsidP="000E7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  <w:r w:rsidRPr="000E705E">
              <w:rPr>
                <w:rFonts w:asciiTheme="minorEastAsia" w:hAnsiTheme="minorEastAsia"/>
              </w:rPr>
              <w:t>78歳女性</w:t>
            </w:r>
            <w:r w:rsidRPr="000E705E">
              <w:rPr>
                <w:rFonts w:asciiTheme="minorEastAsia" w:hAnsiTheme="minorEastAsia"/>
              </w:rPr>
              <w:br/>
              <w:t>「話せないことが恥ずかしい」</w:t>
            </w:r>
            <w:r w:rsidRPr="000E705E">
              <w:rPr>
                <w:rFonts w:asciiTheme="minorEastAsia" w:hAnsiTheme="minorEastAsia"/>
              </w:rPr>
              <w:br/>
              <w:t>サークル復帰に消極的</w:t>
            </w:r>
          </w:p>
        </w:tc>
        <w:tc>
          <w:tcPr>
            <w:tcW w:w="0" w:type="auto"/>
            <w:hideMark/>
          </w:tcPr>
          <w:p w14:paraId="0D8496CA" w14:textId="77777777" w:rsidR="000E705E" w:rsidRPr="000E705E" w:rsidRDefault="000E705E" w:rsidP="000E7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  <w:r w:rsidRPr="000E705E">
              <w:rPr>
                <w:rFonts w:asciiTheme="minorEastAsia" w:hAnsiTheme="minorEastAsia"/>
              </w:rPr>
              <w:t>心理的要因（羞恥心・自己効力感低下）が参加制限に影響している</w:t>
            </w:r>
          </w:p>
        </w:tc>
      </w:tr>
    </w:tbl>
    <w:p w14:paraId="4703E9FA" w14:textId="2385E35A" w:rsidR="000E705E" w:rsidRPr="000E705E" w:rsidRDefault="000E705E" w:rsidP="000E705E">
      <w:pPr>
        <w:rPr>
          <w:rFonts w:asciiTheme="minorEastAsia" w:hAnsiTheme="minorEastAsia"/>
        </w:rPr>
      </w:pPr>
    </w:p>
    <w:p w14:paraId="7C340491" w14:textId="77777777" w:rsidR="000E705E" w:rsidRPr="000E705E" w:rsidRDefault="000E705E" w:rsidP="000E705E">
      <w:pPr>
        <w:rPr>
          <w:rFonts w:asciiTheme="minorEastAsia" w:hAnsiTheme="minorEastAsia"/>
          <w:b/>
          <w:bCs/>
        </w:rPr>
      </w:pPr>
      <w:r w:rsidRPr="000E705E">
        <w:rPr>
          <w:rFonts w:asciiTheme="minorEastAsia" w:hAnsiTheme="minorEastAsia"/>
          <w:b/>
          <w:bCs/>
        </w:rPr>
        <w:t>課題②　「能力」と「実行状況」の差</w:t>
      </w:r>
    </w:p>
    <w:p w14:paraId="72A02C54" w14:textId="77777777" w:rsidR="000E705E" w:rsidRPr="000E705E" w:rsidRDefault="000E705E" w:rsidP="000E705E">
      <w:pPr>
        <w:rPr>
          <w:rFonts w:asciiTheme="minorEastAsia" w:hAnsiTheme="minorEastAsia"/>
          <w:b/>
          <w:bCs/>
        </w:rPr>
      </w:pPr>
      <w:r w:rsidRPr="000E705E">
        <w:rPr>
          <w:rFonts w:asciiTheme="minorEastAsia" w:hAnsiTheme="minorEastAsia"/>
          <w:b/>
          <w:bCs/>
        </w:rPr>
        <w:t>①具体例</w:t>
      </w:r>
    </w:p>
    <w:p w14:paraId="05D183E3" w14:textId="77777777" w:rsidR="000E705E" w:rsidRPr="000E705E" w:rsidRDefault="000E705E" w:rsidP="000E705E">
      <w:pPr>
        <w:numPr>
          <w:ilvl w:val="0"/>
          <w:numId w:val="3"/>
        </w:numPr>
        <w:rPr>
          <w:rFonts w:asciiTheme="minorEastAsia" w:hAnsiTheme="minorEastAsia"/>
        </w:rPr>
      </w:pPr>
      <w:r w:rsidRPr="000E705E">
        <w:rPr>
          <w:rFonts w:asciiTheme="minorEastAsia" w:hAnsiTheme="minorEastAsia"/>
        </w:rPr>
        <w:t>歩行</w:t>
      </w:r>
      <w:r w:rsidRPr="000E705E">
        <w:rPr>
          <w:rFonts w:asciiTheme="minorEastAsia" w:hAnsiTheme="minorEastAsia"/>
        </w:rPr>
        <w:br/>
        <w:t xml:space="preserve">　能力：監視下で短距離歩行可能</w:t>
      </w:r>
      <w:r w:rsidRPr="000E705E">
        <w:rPr>
          <w:rFonts w:asciiTheme="minorEastAsia" w:hAnsiTheme="minorEastAsia"/>
        </w:rPr>
        <w:br/>
        <w:t xml:space="preserve">　実行状況：病棟内で限定的に実施 </w:t>
      </w:r>
    </w:p>
    <w:p w14:paraId="51BD4832" w14:textId="77777777" w:rsidR="000E705E" w:rsidRPr="000E705E" w:rsidRDefault="000E705E" w:rsidP="000E705E">
      <w:pPr>
        <w:numPr>
          <w:ilvl w:val="0"/>
          <w:numId w:val="3"/>
        </w:numPr>
        <w:rPr>
          <w:rFonts w:asciiTheme="minorEastAsia" w:hAnsiTheme="minorEastAsia"/>
        </w:rPr>
      </w:pPr>
      <w:r w:rsidRPr="000E705E">
        <w:rPr>
          <w:rFonts w:asciiTheme="minorEastAsia" w:hAnsiTheme="minorEastAsia"/>
        </w:rPr>
        <w:t>社会参加（コーラス）</w:t>
      </w:r>
      <w:r w:rsidRPr="000E705E">
        <w:rPr>
          <w:rFonts w:asciiTheme="minorEastAsia" w:hAnsiTheme="minorEastAsia"/>
        </w:rPr>
        <w:br/>
        <w:t xml:space="preserve">　能力：身体的には座位保持・外出は条件付きで可能と考えられる</w:t>
      </w:r>
      <w:r w:rsidRPr="000E705E">
        <w:rPr>
          <w:rFonts w:asciiTheme="minorEastAsia" w:hAnsiTheme="minorEastAsia"/>
        </w:rPr>
        <w:br/>
        <w:t xml:space="preserve">　実行状況：本人が「戻れない」と発言し不参加 </w:t>
      </w:r>
    </w:p>
    <w:p w14:paraId="658790DC" w14:textId="77777777" w:rsidR="000E705E" w:rsidRPr="000E705E" w:rsidRDefault="000E705E" w:rsidP="000E705E">
      <w:pPr>
        <w:rPr>
          <w:rFonts w:asciiTheme="minorEastAsia" w:hAnsiTheme="minorEastAsia"/>
          <w:b/>
          <w:bCs/>
        </w:rPr>
      </w:pPr>
      <w:r w:rsidRPr="000E705E">
        <w:rPr>
          <w:rFonts w:asciiTheme="minorEastAsia" w:hAnsiTheme="minorEastAsia"/>
          <w:b/>
          <w:bCs/>
        </w:rPr>
        <w:t>②差が生じる理由</w:t>
      </w:r>
    </w:p>
    <w:p w14:paraId="1CCD3AF0" w14:textId="77777777" w:rsidR="000E705E" w:rsidRPr="000E705E" w:rsidRDefault="000E705E" w:rsidP="000E705E">
      <w:pPr>
        <w:numPr>
          <w:ilvl w:val="0"/>
          <w:numId w:val="4"/>
        </w:numPr>
        <w:rPr>
          <w:rFonts w:asciiTheme="minorEastAsia" w:hAnsiTheme="minorEastAsia"/>
        </w:rPr>
      </w:pPr>
      <w:r w:rsidRPr="000E705E">
        <w:rPr>
          <w:rFonts w:asciiTheme="minorEastAsia" w:hAnsiTheme="minorEastAsia"/>
        </w:rPr>
        <w:t xml:space="preserve">構音障害によるコミュニケーションへの不安 </w:t>
      </w:r>
    </w:p>
    <w:p w14:paraId="085ADC10" w14:textId="77777777" w:rsidR="000E705E" w:rsidRPr="000E705E" w:rsidRDefault="000E705E" w:rsidP="000E705E">
      <w:pPr>
        <w:numPr>
          <w:ilvl w:val="0"/>
          <w:numId w:val="4"/>
        </w:numPr>
        <w:rPr>
          <w:rFonts w:asciiTheme="minorEastAsia" w:hAnsiTheme="minorEastAsia"/>
        </w:rPr>
      </w:pPr>
      <w:r w:rsidRPr="000E705E">
        <w:rPr>
          <w:rFonts w:asciiTheme="minorEastAsia" w:hAnsiTheme="minorEastAsia"/>
        </w:rPr>
        <w:t xml:space="preserve">「うまく話せない＝恥ずかしい」という心理的要因 </w:t>
      </w:r>
    </w:p>
    <w:p w14:paraId="20B9013F" w14:textId="77777777" w:rsidR="000E705E" w:rsidRPr="000E705E" w:rsidRDefault="000E705E" w:rsidP="000E705E">
      <w:pPr>
        <w:numPr>
          <w:ilvl w:val="0"/>
          <w:numId w:val="4"/>
        </w:numPr>
        <w:rPr>
          <w:rFonts w:asciiTheme="minorEastAsia" w:hAnsiTheme="minorEastAsia"/>
        </w:rPr>
      </w:pPr>
      <w:r w:rsidRPr="000E705E">
        <w:rPr>
          <w:rFonts w:asciiTheme="minorEastAsia" w:hAnsiTheme="minorEastAsia"/>
        </w:rPr>
        <w:t xml:space="preserve">自宅環境（2階寝室）による移動のハードル </w:t>
      </w:r>
    </w:p>
    <w:p w14:paraId="74718089" w14:textId="77777777" w:rsidR="000E705E" w:rsidRPr="000E705E" w:rsidRDefault="000E705E" w:rsidP="000E705E">
      <w:pPr>
        <w:numPr>
          <w:ilvl w:val="0"/>
          <w:numId w:val="4"/>
        </w:numPr>
        <w:rPr>
          <w:rFonts w:asciiTheme="minorEastAsia" w:hAnsiTheme="minorEastAsia"/>
        </w:rPr>
      </w:pPr>
      <w:r w:rsidRPr="000E705E">
        <w:rPr>
          <w:rFonts w:asciiTheme="minorEastAsia" w:hAnsiTheme="minorEastAsia"/>
        </w:rPr>
        <w:t xml:space="preserve">夫の介護不安による活動制限の可能性 </w:t>
      </w:r>
    </w:p>
    <w:p w14:paraId="415CFFE1" w14:textId="77777777" w:rsidR="000E705E" w:rsidRPr="000E705E" w:rsidRDefault="000E705E" w:rsidP="000E705E">
      <w:pPr>
        <w:rPr>
          <w:rFonts w:asciiTheme="minorEastAsia" w:hAnsiTheme="minorEastAsia"/>
        </w:rPr>
      </w:pPr>
      <w:r w:rsidRPr="000E705E">
        <w:rPr>
          <w:rFonts w:asciiTheme="minorEastAsia" w:hAnsiTheme="minorEastAsia"/>
        </w:rPr>
        <w:t>→身体機能だけでなく、</w:t>
      </w:r>
      <w:r w:rsidRPr="000E705E">
        <w:rPr>
          <w:rFonts w:asciiTheme="minorEastAsia" w:hAnsiTheme="minorEastAsia"/>
          <w:b/>
          <w:bCs/>
        </w:rPr>
        <w:t>心理・社会・環境要因が実行状況を制限している</w:t>
      </w:r>
      <w:r w:rsidRPr="000E705E">
        <w:rPr>
          <w:rFonts w:asciiTheme="minorEastAsia" w:hAnsiTheme="minorEastAsia"/>
        </w:rPr>
        <w:t>と考えられる。</w:t>
      </w:r>
    </w:p>
    <w:p w14:paraId="27D13B2C" w14:textId="626FB794" w:rsidR="000E705E" w:rsidRDefault="000E705E" w:rsidP="000E705E">
      <w:pPr>
        <w:rPr>
          <w:rFonts w:asciiTheme="minorEastAsia" w:hAnsiTheme="minorEastAsia"/>
        </w:rPr>
      </w:pPr>
    </w:p>
    <w:p w14:paraId="79FAE079" w14:textId="77777777" w:rsidR="000E705E" w:rsidRDefault="000E705E" w:rsidP="000E705E">
      <w:pPr>
        <w:rPr>
          <w:rFonts w:asciiTheme="minorEastAsia" w:hAnsiTheme="minorEastAsia"/>
        </w:rPr>
      </w:pPr>
    </w:p>
    <w:p w14:paraId="30D6BB82" w14:textId="77777777" w:rsidR="000E705E" w:rsidRDefault="000E705E" w:rsidP="000E705E">
      <w:pPr>
        <w:rPr>
          <w:rFonts w:asciiTheme="minorEastAsia" w:hAnsiTheme="minorEastAsia"/>
        </w:rPr>
      </w:pPr>
    </w:p>
    <w:p w14:paraId="27C226C3" w14:textId="77777777" w:rsidR="000E705E" w:rsidRPr="000E705E" w:rsidRDefault="000E705E" w:rsidP="000E705E">
      <w:pPr>
        <w:rPr>
          <w:rFonts w:asciiTheme="minorEastAsia" w:hAnsiTheme="minorEastAsia" w:hint="eastAsia"/>
        </w:rPr>
      </w:pPr>
    </w:p>
    <w:p w14:paraId="20D7D80F" w14:textId="77777777" w:rsidR="000E705E" w:rsidRPr="000E705E" w:rsidRDefault="000E705E" w:rsidP="000E705E">
      <w:pPr>
        <w:rPr>
          <w:rFonts w:asciiTheme="minorEastAsia" w:hAnsiTheme="minorEastAsia"/>
          <w:b/>
          <w:bCs/>
        </w:rPr>
      </w:pPr>
      <w:r w:rsidRPr="000E705E">
        <w:rPr>
          <w:rFonts w:asciiTheme="minorEastAsia" w:hAnsiTheme="minorEastAsia"/>
          <w:b/>
          <w:bCs/>
        </w:rPr>
        <w:lastRenderedPageBreak/>
        <w:t>課題③　促進因子と阻害因子</w:t>
      </w:r>
    </w:p>
    <w:p w14:paraId="13887F75" w14:textId="77777777" w:rsidR="000E705E" w:rsidRPr="000E705E" w:rsidRDefault="000E705E" w:rsidP="000E705E">
      <w:pPr>
        <w:rPr>
          <w:rFonts w:asciiTheme="minorEastAsia" w:hAnsiTheme="minorEastAsia"/>
          <w:b/>
          <w:bCs/>
        </w:rPr>
      </w:pPr>
      <w:r w:rsidRPr="000E705E">
        <w:rPr>
          <w:rFonts w:asciiTheme="minorEastAsia" w:hAnsiTheme="minorEastAsia"/>
          <w:b/>
          <w:bCs/>
        </w:rPr>
        <w:t>促進因子</w:t>
      </w:r>
    </w:p>
    <w:p w14:paraId="768E7455" w14:textId="77777777" w:rsidR="000E705E" w:rsidRPr="000E705E" w:rsidRDefault="000E705E" w:rsidP="000E705E">
      <w:pPr>
        <w:numPr>
          <w:ilvl w:val="0"/>
          <w:numId w:val="5"/>
        </w:numPr>
        <w:rPr>
          <w:rFonts w:asciiTheme="minorEastAsia" w:hAnsiTheme="minorEastAsia"/>
        </w:rPr>
      </w:pPr>
      <w:r w:rsidRPr="000E705E">
        <w:rPr>
          <w:rFonts w:asciiTheme="minorEastAsia" w:hAnsiTheme="minorEastAsia"/>
        </w:rPr>
        <w:t xml:space="preserve">リハビリを継続している（機能回復の可能性） </w:t>
      </w:r>
    </w:p>
    <w:p w14:paraId="5211CFFF" w14:textId="77777777" w:rsidR="000E705E" w:rsidRPr="000E705E" w:rsidRDefault="000E705E" w:rsidP="000E705E">
      <w:pPr>
        <w:numPr>
          <w:ilvl w:val="0"/>
          <w:numId w:val="5"/>
        </w:numPr>
        <w:rPr>
          <w:rFonts w:asciiTheme="minorEastAsia" w:hAnsiTheme="minorEastAsia"/>
        </w:rPr>
      </w:pPr>
      <w:r w:rsidRPr="000E705E">
        <w:rPr>
          <w:rFonts w:asciiTheme="minorEastAsia" w:hAnsiTheme="minorEastAsia"/>
        </w:rPr>
        <w:t xml:space="preserve">食事が自立している（基本的ADLの維持） </w:t>
      </w:r>
    </w:p>
    <w:p w14:paraId="106551DD" w14:textId="77777777" w:rsidR="000E705E" w:rsidRPr="000E705E" w:rsidRDefault="000E705E" w:rsidP="000E705E">
      <w:pPr>
        <w:numPr>
          <w:ilvl w:val="0"/>
          <w:numId w:val="5"/>
        </w:numPr>
        <w:rPr>
          <w:rFonts w:asciiTheme="minorEastAsia" w:hAnsiTheme="minorEastAsia"/>
        </w:rPr>
      </w:pPr>
      <w:r w:rsidRPr="000E705E">
        <w:rPr>
          <w:rFonts w:asciiTheme="minorEastAsia" w:hAnsiTheme="minorEastAsia"/>
        </w:rPr>
        <w:t xml:space="preserve">「歌うことが好き」という明確な生きがい </w:t>
      </w:r>
    </w:p>
    <w:p w14:paraId="1A02582A" w14:textId="77777777" w:rsidR="000E705E" w:rsidRPr="000E705E" w:rsidRDefault="000E705E" w:rsidP="000E705E">
      <w:pPr>
        <w:numPr>
          <w:ilvl w:val="0"/>
          <w:numId w:val="5"/>
        </w:numPr>
        <w:rPr>
          <w:rFonts w:asciiTheme="minorEastAsia" w:hAnsiTheme="minorEastAsia"/>
        </w:rPr>
      </w:pPr>
      <w:r w:rsidRPr="000E705E">
        <w:rPr>
          <w:rFonts w:asciiTheme="minorEastAsia" w:hAnsiTheme="minorEastAsia"/>
        </w:rPr>
        <w:t xml:space="preserve">配偶者がいる（支援者の存在） </w:t>
      </w:r>
    </w:p>
    <w:p w14:paraId="66FD04AB" w14:textId="77777777" w:rsidR="000E705E" w:rsidRPr="000E705E" w:rsidRDefault="000E705E" w:rsidP="000E705E">
      <w:pPr>
        <w:rPr>
          <w:rFonts w:asciiTheme="minorEastAsia" w:hAnsiTheme="minorEastAsia"/>
          <w:b/>
          <w:bCs/>
        </w:rPr>
      </w:pPr>
      <w:r w:rsidRPr="000E705E">
        <w:rPr>
          <w:rFonts w:asciiTheme="minorEastAsia" w:hAnsiTheme="minorEastAsia"/>
          <w:b/>
          <w:bCs/>
        </w:rPr>
        <w:t>阻害因子</w:t>
      </w:r>
    </w:p>
    <w:p w14:paraId="13A903EB" w14:textId="77777777" w:rsidR="000E705E" w:rsidRPr="000E705E" w:rsidRDefault="000E705E" w:rsidP="000E705E">
      <w:pPr>
        <w:numPr>
          <w:ilvl w:val="0"/>
          <w:numId w:val="6"/>
        </w:numPr>
        <w:rPr>
          <w:rFonts w:asciiTheme="minorEastAsia" w:hAnsiTheme="minorEastAsia"/>
        </w:rPr>
      </w:pPr>
      <w:r w:rsidRPr="000E705E">
        <w:rPr>
          <w:rFonts w:asciiTheme="minorEastAsia" w:hAnsiTheme="minorEastAsia"/>
        </w:rPr>
        <w:t xml:space="preserve">左片麻痺による身体機能制限 </w:t>
      </w:r>
    </w:p>
    <w:p w14:paraId="56080225" w14:textId="77777777" w:rsidR="000E705E" w:rsidRPr="000E705E" w:rsidRDefault="000E705E" w:rsidP="000E705E">
      <w:pPr>
        <w:numPr>
          <w:ilvl w:val="0"/>
          <w:numId w:val="6"/>
        </w:numPr>
        <w:rPr>
          <w:rFonts w:asciiTheme="minorEastAsia" w:hAnsiTheme="minorEastAsia"/>
        </w:rPr>
      </w:pPr>
      <w:r w:rsidRPr="000E705E">
        <w:rPr>
          <w:rFonts w:asciiTheme="minorEastAsia" w:hAnsiTheme="minorEastAsia"/>
        </w:rPr>
        <w:t xml:space="preserve">構音障害によるコミュニケーション困難 </w:t>
      </w:r>
    </w:p>
    <w:p w14:paraId="0C4732FD" w14:textId="77777777" w:rsidR="000E705E" w:rsidRPr="000E705E" w:rsidRDefault="000E705E" w:rsidP="000E705E">
      <w:pPr>
        <w:numPr>
          <w:ilvl w:val="0"/>
          <w:numId w:val="6"/>
        </w:numPr>
        <w:rPr>
          <w:rFonts w:asciiTheme="minorEastAsia" w:hAnsiTheme="minorEastAsia"/>
        </w:rPr>
      </w:pPr>
      <w:r w:rsidRPr="000E705E">
        <w:rPr>
          <w:rFonts w:asciiTheme="minorEastAsia" w:hAnsiTheme="minorEastAsia"/>
        </w:rPr>
        <w:t xml:space="preserve">「恥ずかしい」という心理的障壁 </w:t>
      </w:r>
    </w:p>
    <w:p w14:paraId="227BDCD1" w14:textId="77777777" w:rsidR="000E705E" w:rsidRPr="000E705E" w:rsidRDefault="000E705E" w:rsidP="000E705E">
      <w:pPr>
        <w:numPr>
          <w:ilvl w:val="0"/>
          <w:numId w:val="6"/>
        </w:numPr>
        <w:rPr>
          <w:rFonts w:asciiTheme="minorEastAsia" w:hAnsiTheme="minorEastAsia"/>
        </w:rPr>
      </w:pPr>
      <w:r w:rsidRPr="000E705E">
        <w:rPr>
          <w:rFonts w:asciiTheme="minorEastAsia" w:hAnsiTheme="minorEastAsia"/>
        </w:rPr>
        <w:t xml:space="preserve">自宅構造（2階寝室） </w:t>
      </w:r>
    </w:p>
    <w:p w14:paraId="04D30DA7" w14:textId="77777777" w:rsidR="000E705E" w:rsidRPr="000E705E" w:rsidRDefault="000E705E" w:rsidP="000E705E">
      <w:pPr>
        <w:numPr>
          <w:ilvl w:val="0"/>
          <w:numId w:val="6"/>
        </w:numPr>
        <w:rPr>
          <w:rFonts w:asciiTheme="minorEastAsia" w:hAnsiTheme="minorEastAsia"/>
        </w:rPr>
      </w:pPr>
      <w:r w:rsidRPr="000E705E">
        <w:rPr>
          <w:rFonts w:asciiTheme="minorEastAsia" w:hAnsiTheme="minorEastAsia"/>
        </w:rPr>
        <w:t xml:space="preserve">夫の介護負担への不安 </w:t>
      </w:r>
    </w:p>
    <w:p w14:paraId="2FBF7D56" w14:textId="77777777" w:rsidR="000E705E" w:rsidRPr="000E705E" w:rsidRDefault="000E705E" w:rsidP="000E705E">
      <w:pPr>
        <w:numPr>
          <w:ilvl w:val="0"/>
          <w:numId w:val="6"/>
        </w:numPr>
        <w:rPr>
          <w:rFonts w:asciiTheme="minorEastAsia" w:hAnsiTheme="minorEastAsia"/>
        </w:rPr>
      </w:pPr>
      <w:r w:rsidRPr="000E705E">
        <w:rPr>
          <w:rFonts w:asciiTheme="minorEastAsia" w:hAnsiTheme="minorEastAsia"/>
        </w:rPr>
        <w:t xml:space="preserve">夜間排泄の自立困難 </w:t>
      </w:r>
    </w:p>
    <w:p w14:paraId="60381286" w14:textId="38E4251F" w:rsidR="000E705E" w:rsidRPr="000E705E" w:rsidRDefault="000E705E" w:rsidP="000E705E">
      <w:pPr>
        <w:rPr>
          <w:rFonts w:asciiTheme="minorEastAsia" w:hAnsiTheme="minorEastAsia"/>
        </w:rPr>
      </w:pPr>
    </w:p>
    <w:p w14:paraId="622B870E" w14:textId="77777777" w:rsidR="000E705E" w:rsidRPr="000E705E" w:rsidRDefault="000E705E" w:rsidP="000E705E">
      <w:pPr>
        <w:rPr>
          <w:rFonts w:asciiTheme="minorEastAsia" w:hAnsiTheme="minorEastAsia"/>
          <w:b/>
          <w:bCs/>
        </w:rPr>
      </w:pPr>
      <w:r w:rsidRPr="000E705E">
        <w:rPr>
          <w:rFonts w:asciiTheme="minorEastAsia" w:hAnsiTheme="minorEastAsia"/>
          <w:b/>
          <w:bCs/>
        </w:rPr>
        <w:t>課題④　看護上の優先課題</w:t>
      </w:r>
    </w:p>
    <w:p w14:paraId="3AE8FEE6" w14:textId="77777777" w:rsidR="000E705E" w:rsidRPr="000E705E" w:rsidRDefault="000E705E" w:rsidP="000E705E">
      <w:pPr>
        <w:rPr>
          <w:rFonts w:asciiTheme="minorEastAsia" w:hAnsiTheme="minorEastAsia"/>
          <w:b/>
          <w:bCs/>
        </w:rPr>
      </w:pPr>
      <w:r w:rsidRPr="000E705E">
        <w:rPr>
          <w:rFonts w:asciiTheme="minorEastAsia" w:hAnsiTheme="minorEastAsia"/>
          <w:b/>
          <w:bCs/>
        </w:rPr>
        <w:t>優先課題①</w:t>
      </w:r>
    </w:p>
    <w:p w14:paraId="17879D17" w14:textId="77777777" w:rsidR="000E705E" w:rsidRPr="000E705E" w:rsidRDefault="000E705E" w:rsidP="000E705E">
      <w:pPr>
        <w:rPr>
          <w:rFonts w:asciiTheme="minorEastAsia" w:hAnsiTheme="minorEastAsia"/>
        </w:rPr>
      </w:pPr>
      <w:r w:rsidRPr="000E705E">
        <w:rPr>
          <w:rFonts w:asciiTheme="minorEastAsia" w:hAnsiTheme="minorEastAsia"/>
          <w:b/>
          <w:bCs/>
        </w:rPr>
        <w:t>退院後の生活環境調整（安全な生活基盤の確立）</w:t>
      </w:r>
    </w:p>
    <w:p w14:paraId="48A24589" w14:textId="77777777" w:rsidR="000E705E" w:rsidRPr="000E705E" w:rsidRDefault="000E705E" w:rsidP="000E705E">
      <w:pPr>
        <w:rPr>
          <w:rFonts w:asciiTheme="minorEastAsia" w:hAnsiTheme="minorEastAsia"/>
        </w:rPr>
      </w:pPr>
      <w:r w:rsidRPr="000E705E">
        <w:rPr>
          <w:rFonts w:asciiTheme="minorEastAsia" w:hAnsiTheme="minorEastAsia"/>
          <w:b/>
          <w:bCs/>
        </w:rPr>
        <w:t>根拠</w:t>
      </w:r>
    </w:p>
    <w:p w14:paraId="14526BDE" w14:textId="77777777" w:rsidR="000E705E" w:rsidRPr="000E705E" w:rsidRDefault="000E705E" w:rsidP="000E705E">
      <w:pPr>
        <w:numPr>
          <w:ilvl w:val="0"/>
          <w:numId w:val="7"/>
        </w:numPr>
        <w:rPr>
          <w:rFonts w:asciiTheme="minorEastAsia" w:hAnsiTheme="minorEastAsia"/>
        </w:rPr>
      </w:pPr>
      <w:r w:rsidRPr="000E705E">
        <w:rPr>
          <w:rFonts w:asciiTheme="minorEastAsia" w:hAnsiTheme="minorEastAsia"/>
        </w:rPr>
        <w:t xml:space="preserve">自宅が2階建てであり転倒リスクが高い </w:t>
      </w:r>
    </w:p>
    <w:p w14:paraId="3900E7FC" w14:textId="77777777" w:rsidR="000E705E" w:rsidRPr="000E705E" w:rsidRDefault="000E705E" w:rsidP="000E705E">
      <w:pPr>
        <w:numPr>
          <w:ilvl w:val="0"/>
          <w:numId w:val="7"/>
        </w:numPr>
        <w:rPr>
          <w:rFonts w:asciiTheme="minorEastAsia" w:hAnsiTheme="minorEastAsia"/>
        </w:rPr>
      </w:pPr>
      <w:r w:rsidRPr="000E705E">
        <w:rPr>
          <w:rFonts w:asciiTheme="minorEastAsia" w:hAnsiTheme="minorEastAsia"/>
        </w:rPr>
        <w:t xml:space="preserve">夜間排泄が自立していない </w:t>
      </w:r>
    </w:p>
    <w:p w14:paraId="72D07B32" w14:textId="77777777" w:rsidR="000E705E" w:rsidRPr="000E705E" w:rsidRDefault="000E705E" w:rsidP="000E705E">
      <w:pPr>
        <w:numPr>
          <w:ilvl w:val="0"/>
          <w:numId w:val="7"/>
        </w:numPr>
        <w:rPr>
          <w:rFonts w:asciiTheme="minorEastAsia" w:hAnsiTheme="minorEastAsia"/>
        </w:rPr>
      </w:pPr>
      <w:r w:rsidRPr="000E705E">
        <w:rPr>
          <w:rFonts w:asciiTheme="minorEastAsia" w:hAnsiTheme="minorEastAsia"/>
        </w:rPr>
        <w:t xml:space="preserve">夫の介護不安が強く、在宅生活継続に影響する </w:t>
      </w:r>
    </w:p>
    <w:p w14:paraId="43132666" w14:textId="77777777" w:rsidR="000E705E" w:rsidRPr="000E705E" w:rsidRDefault="000E705E" w:rsidP="000E705E">
      <w:pPr>
        <w:rPr>
          <w:rFonts w:asciiTheme="minorEastAsia" w:hAnsiTheme="minorEastAsia"/>
        </w:rPr>
      </w:pPr>
      <w:r w:rsidRPr="000E705E">
        <w:rPr>
          <w:rFonts w:asciiTheme="minorEastAsia" w:hAnsiTheme="minorEastAsia"/>
        </w:rPr>
        <w:t>→住宅改修や生活動線の調整、家族支援が必要である。</w:t>
      </w:r>
    </w:p>
    <w:p w14:paraId="50B4ECFF" w14:textId="2370E743" w:rsidR="000E705E" w:rsidRPr="000E705E" w:rsidRDefault="000E705E" w:rsidP="000E705E">
      <w:pPr>
        <w:rPr>
          <w:rFonts w:asciiTheme="minorEastAsia" w:hAnsiTheme="minorEastAsia"/>
        </w:rPr>
      </w:pPr>
    </w:p>
    <w:p w14:paraId="47F4D997" w14:textId="77777777" w:rsidR="000E705E" w:rsidRPr="000E705E" w:rsidRDefault="000E705E" w:rsidP="000E705E">
      <w:pPr>
        <w:rPr>
          <w:rFonts w:asciiTheme="minorEastAsia" w:hAnsiTheme="minorEastAsia"/>
          <w:b/>
          <w:bCs/>
        </w:rPr>
      </w:pPr>
      <w:r w:rsidRPr="000E705E">
        <w:rPr>
          <w:rFonts w:asciiTheme="minorEastAsia" w:hAnsiTheme="minorEastAsia"/>
          <w:b/>
          <w:bCs/>
        </w:rPr>
        <w:t>優先課題②</w:t>
      </w:r>
    </w:p>
    <w:p w14:paraId="174C3F5D" w14:textId="77777777" w:rsidR="000E705E" w:rsidRPr="000E705E" w:rsidRDefault="000E705E" w:rsidP="000E705E">
      <w:pPr>
        <w:rPr>
          <w:rFonts w:asciiTheme="minorEastAsia" w:hAnsiTheme="minorEastAsia"/>
        </w:rPr>
      </w:pPr>
      <w:r w:rsidRPr="000E705E">
        <w:rPr>
          <w:rFonts w:asciiTheme="minorEastAsia" w:hAnsiTheme="minorEastAsia"/>
          <w:b/>
          <w:bCs/>
        </w:rPr>
        <w:t>社会参加に向けた心理的支援とコミュニケーション支援</w:t>
      </w:r>
    </w:p>
    <w:p w14:paraId="63278D87" w14:textId="77777777" w:rsidR="000E705E" w:rsidRPr="000E705E" w:rsidRDefault="000E705E" w:rsidP="000E705E">
      <w:pPr>
        <w:rPr>
          <w:rFonts w:asciiTheme="minorEastAsia" w:hAnsiTheme="minorEastAsia"/>
        </w:rPr>
      </w:pPr>
      <w:r w:rsidRPr="000E705E">
        <w:rPr>
          <w:rFonts w:asciiTheme="minorEastAsia" w:hAnsiTheme="minorEastAsia"/>
          <w:b/>
          <w:bCs/>
        </w:rPr>
        <w:t>根拠</w:t>
      </w:r>
    </w:p>
    <w:p w14:paraId="7F6D5D77" w14:textId="77777777" w:rsidR="000E705E" w:rsidRPr="000E705E" w:rsidRDefault="000E705E" w:rsidP="000E705E">
      <w:pPr>
        <w:numPr>
          <w:ilvl w:val="0"/>
          <w:numId w:val="8"/>
        </w:numPr>
        <w:rPr>
          <w:rFonts w:asciiTheme="minorEastAsia" w:hAnsiTheme="minorEastAsia"/>
        </w:rPr>
      </w:pPr>
      <w:r w:rsidRPr="000E705E">
        <w:rPr>
          <w:rFonts w:asciiTheme="minorEastAsia" w:hAnsiTheme="minorEastAsia"/>
        </w:rPr>
        <w:t xml:space="preserve">生きがいであるコーラスへの参加が制限されている </w:t>
      </w:r>
    </w:p>
    <w:p w14:paraId="21A78DE0" w14:textId="77777777" w:rsidR="000E705E" w:rsidRPr="000E705E" w:rsidRDefault="000E705E" w:rsidP="000E705E">
      <w:pPr>
        <w:numPr>
          <w:ilvl w:val="0"/>
          <w:numId w:val="8"/>
        </w:numPr>
        <w:rPr>
          <w:rFonts w:asciiTheme="minorEastAsia" w:hAnsiTheme="minorEastAsia"/>
        </w:rPr>
      </w:pPr>
      <w:r w:rsidRPr="000E705E">
        <w:rPr>
          <w:rFonts w:asciiTheme="minorEastAsia" w:hAnsiTheme="minorEastAsia"/>
        </w:rPr>
        <w:t xml:space="preserve">構音障害に対する羞恥心が強い </w:t>
      </w:r>
    </w:p>
    <w:p w14:paraId="33FA96BA" w14:textId="77777777" w:rsidR="000E705E" w:rsidRPr="000E705E" w:rsidRDefault="000E705E" w:rsidP="000E705E">
      <w:pPr>
        <w:numPr>
          <w:ilvl w:val="0"/>
          <w:numId w:val="8"/>
        </w:numPr>
        <w:rPr>
          <w:rFonts w:asciiTheme="minorEastAsia" w:hAnsiTheme="minorEastAsia"/>
        </w:rPr>
      </w:pPr>
      <w:r w:rsidRPr="000E705E">
        <w:rPr>
          <w:rFonts w:asciiTheme="minorEastAsia" w:hAnsiTheme="minorEastAsia"/>
        </w:rPr>
        <w:t xml:space="preserve">参加制限はQOL低下・意欲低下につながる </w:t>
      </w:r>
    </w:p>
    <w:p w14:paraId="2F753AEF" w14:textId="77777777" w:rsidR="000E705E" w:rsidRPr="000E705E" w:rsidRDefault="000E705E" w:rsidP="000E705E">
      <w:pPr>
        <w:rPr>
          <w:rFonts w:asciiTheme="minorEastAsia" w:hAnsiTheme="minorEastAsia"/>
        </w:rPr>
      </w:pPr>
      <w:r w:rsidRPr="000E705E">
        <w:rPr>
          <w:rFonts w:asciiTheme="minorEastAsia" w:hAnsiTheme="minorEastAsia"/>
        </w:rPr>
        <w:t>→STとの連携や成功体験の積み重ねにより、自己効力感を高める支援が重要である。</w:t>
      </w:r>
    </w:p>
    <w:p w14:paraId="1FB3B31F" w14:textId="77777777" w:rsidR="000E705E" w:rsidRPr="000E705E" w:rsidRDefault="000E705E" w:rsidP="000E705E">
      <w:pPr>
        <w:rPr>
          <w:rFonts w:asciiTheme="minorEastAsia" w:hAnsiTheme="minorEastAsia"/>
        </w:rPr>
      </w:pPr>
    </w:p>
    <w:sectPr w:rsidR="000E705E" w:rsidRPr="000E705E" w:rsidSect="000E705E">
      <w:pgSz w:w="11906" w:h="16838"/>
      <w:pgMar w:top="1200" w:right="1200" w:bottom="1200" w:left="12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D677D" w14:textId="77777777" w:rsidR="00B04472" w:rsidRDefault="00B04472" w:rsidP="00D7550B">
      <w:r>
        <w:separator/>
      </w:r>
    </w:p>
  </w:endnote>
  <w:endnote w:type="continuationSeparator" w:id="0">
    <w:p w14:paraId="4D76AB70" w14:textId="77777777" w:rsidR="00B04472" w:rsidRDefault="00B04472" w:rsidP="00D75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270FD" w14:textId="77777777" w:rsidR="00B04472" w:rsidRDefault="00B04472" w:rsidP="00D7550B">
      <w:r>
        <w:separator/>
      </w:r>
    </w:p>
  </w:footnote>
  <w:footnote w:type="continuationSeparator" w:id="0">
    <w:p w14:paraId="4E9BBEA4" w14:textId="77777777" w:rsidR="00B04472" w:rsidRDefault="00B04472" w:rsidP="00D75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07024"/>
    <w:multiLevelType w:val="hybridMultilevel"/>
    <w:tmpl w:val="1CBA5B7A"/>
    <w:lvl w:ilvl="0" w:tplc="03CCFEEA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4E61362"/>
    <w:multiLevelType w:val="multilevel"/>
    <w:tmpl w:val="B052C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227BED"/>
    <w:multiLevelType w:val="multilevel"/>
    <w:tmpl w:val="01C6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730D6E"/>
    <w:multiLevelType w:val="multilevel"/>
    <w:tmpl w:val="AF1AE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AE1415"/>
    <w:multiLevelType w:val="multilevel"/>
    <w:tmpl w:val="2930A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7A0CD0"/>
    <w:multiLevelType w:val="multilevel"/>
    <w:tmpl w:val="7D743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897DDE"/>
    <w:multiLevelType w:val="multilevel"/>
    <w:tmpl w:val="E6028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FE7154"/>
    <w:multiLevelType w:val="hybridMultilevel"/>
    <w:tmpl w:val="F91E90E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90293311">
    <w:abstractNumId w:val="7"/>
  </w:num>
  <w:num w:numId="2" w16cid:durableId="1434395643">
    <w:abstractNumId w:val="0"/>
  </w:num>
  <w:num w:numId="3" w16cid:durableId="479034117">
    <w:abstractNumId w:val="2"/>
  </w:num>
  <w:num w:numId="4" w16cid:durableId="1423454385">
    <w:abstractNumId w:val="1"/>
  </w:num>
  <w:num w:numId="5" w16cid:durableId="1528837805">
    <w:abstractNumId w:val="3"/>
  </w:num>
  <w:num w:numId="6" w16cid:durableId="405496640">
    <w:abstractNumId w:val="5"/>
  </w:num>
  <w:num w:numId="7" w16cid:durableId="523247592">
    <w:abstractNumId w:val="6"/>
  </w:num>
  <w:num w:numId="8" w16cid:durableId="13853668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05E"/>
    <w:rsid w:val="000E1902"/>
    <w:rsid w:val="000E705E"/>
    <w:rsid w:val="008E35DC"/>
    <w:rsid w:val="00B04472"/>
    <w:rsid w:val="00B302D2"/>
    <w:rsid w:val="00D7550B"/>
    <w:rsid w:val="00F3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BF88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05E"/>
    <w:pPr>
      <w:widowControl w:val="0"/>
    </w:pPr>
    <w:rPr>
      <w:rFonts w:ascii="メイリオ" w:hAnsi="メイリオ" w:cs="メイリオ"/>
      <w:kern w:val="0"/>
      <w:sz w:val="22"/>
    </w:rPr>
  </w:style>
  <w:style w:type="paragraph" w:styleId="1">
    <w:name w:val="heading 1"/>
    <w:basedOn w:val="a"/>
    <w:next w:val="a"/>
    <w:link w:val="10"/>
    <w:uiPriority w:val="9"/>
    <w:qFormat/>
    <w:rsid w:val="000E705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70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705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705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705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705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705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705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E705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E705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E705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E70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E70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E70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E70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E70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E705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E705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E7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705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E70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70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E70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705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E705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E70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E705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E705E"/>
    <w:rPr>
      <w:b/>
      <w:bCs/>
      <w:smallCaps/>
      <w:color w:val="0F4761" w:themeColor="accent1" w:themeShade="BF"/>
      <w:spacing w:val="5"/>
    </w:rPr>
  </w:style>
  <w:style w:type="table" w:styleId="11">
    <w:name w:val="Grid Table 1 Light"/>
    <w:basedOn w:val="a1"/>
    <w:uiPriority w:val="46"/>
    <w:rsid w:val="000E705E"/>
    <w:rPr>
      <w:rFonts w:ascii="メイリオ" w:hAnsi="メイリオ" w:cs="メイリオ"/>
      <w:kern w:val="0"/>
      <w:sz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a">
    <w:name w:val="Table Grid"/>
    <w:basedOn w:val="a1"/>
    <w:uiPriority w:val="39"/>
    <w:rsid w:val="000E705E"/>
    <w:rPr>
      <w:rFonts w:ascii="メイリオ" w:hAnsi="メイリオ" w:cs="メイリオ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7550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7550B"/>
    <w:rPr>
      <w:rFonts w:ascii="メイリオ" w:hAnsi="メイリオ" w:cs="メイリオ"/>
      <w:kern w:val="0"/>
      <w:sz w:val="22"/>
    </w:rPr>
  </w:style>
  <w:style w:type="paragraph" w:styleId="ad">
    <w:name w:val="footer"/>
    <w:basedOn w:val="a"/>
    <w:link w:val="ae"/>
    <w:uiPriority w:val="99"/>
    <w:unhideWhenUsed/>
    <w:rsid w:val="00D7550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7550B"/>
    <w:rPr>
      <w:rFonts w:ascii="メイリオ" w:hAnsi="メイリオ" w:cs="メイリオ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2026-04-20T00:05:00Z</dcterms:created>
  <dcterms:modified xsi:type="dcterms:W3CDTF">2026-04-20T00:05:00Z</dcterms:modified>
</cp:coreProperties>
</file>